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71BBE" w:rsidRDefault="00AB4092">
      <w:pPr>
        <w:keepNext/>
        <w:spacing w:after="0" w:line="240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SJAS Board of Education</w:t>
      </w:r>
    </w:p>
    <w:p w14:paraId="00000002" w14:textId="77777777" w:rsidR="00C71BBE" w:rsidRDefault="00AB4092">
      <w:pPr>
        <w:keepNext/>
        <w:spacing w:after="0" w:line="240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Minutes</w:t>
      </w:r>
    </w:p>
    <w:p w14:paraId="00000003" w14:textId="1C3F08F9" w:rsidR="00C71BBE" w:rsidRDefault="000308E7">
      <w:pPr>
        <w:keepNext/>
        <w:spacing w:after="0" w:line="240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May 20</w:t>
      </w:r>
      <w:r w:rsidR="00645A08">
        <w:rPr>
          <w:rFonts w:ascii="Arial" w:eastAsia="Arial" w:hAnsi="Arial" w:cs="Arial"/>
          <w:sz w:val="23"/>
          <w:szCs w:val="23"/>
        </w:rPr>
        <w:t>, 2025</w:t>
      </w:r>
    </w:p>
    <w:p w14:paraId="00000004" w14:textId="3A9999D8" w:rsidR="00C71BBE" w:rsidRDefault="00AB4092">
      <w:pPr>
        <w:spacing w:after="0" w:line="240" w:lineRule="auto"/>
        <w:jc w:val="center"/>
        <w:rPr>
          <w:rFonts w:ascii="Arial" w:eastAsia="Arial" w:hAnsi="Arial" w:cs="Arial"/>
          <w:sz w:val="23"/>
          <w:szCs w:val="23"/>
          <w:u w:val="single"/>
        </w:rPr>
      </w:pPr>
      <w:r>
        <w:rPr>
          <w:rFonts w:ascii="Arial" w:eastAsia="Arial" w:hAnsi="Arial" w:cs="Arial"/>
          <w:sz w:val="23"/>
          <w:szCs w:val="23"/>
        </w:rPr>
        <w:t xml:space="preserve">Time 7:00 pm </w:t>
      </w:r>
      <w:r w:rsidR="00E857A8">
        <w:rPr>
          <w:rFonts w:ascii="Arial" w:eastAsia="Arial" w:hAnsi="Arial" w:cs="Arial"/>
          <w:sz w:val="23"/>
          <w:szCs w:val="23"/>
        </w:rPr>
        <w:t>in SJAS Library</w:t>
      </w:r>
    </w:p>
    <w:p w14:paraId="00000005" w14:textId="77777777" w:rsidR="00C71BBE" w:rsidRDefault="00AB4092">
      <w:pPr>
        <w:tabs>
          <w:tab w:val="left" w:pos="5640"/>
        </w:tabs>
        <w:spacing w:after="0" w:line="240" w:lineRule="auto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  </w:t>
      </w:r>
      <w:r>
        <w:rPr>
          <w:rFonts w:ascii="Arial" w:eastAsia="Arial" w:hAnsi="Arial" w:cs="Arial"/>
          <w:b/>
          <w:sz w:val="23"/>
          <w:szCs w:val="23"/>
        </w:rPr>
        <w:tab/>
      </w:r>
      <w:r>
        <w:rPr>
          <w:rFonts w:ascii="Arial" w:eastAsia="Arial" w:hAnsi="Arial" w:cs="Arial"/>
          <w:b/>
          <w:sz w:val="23"/>
          <w:szCs w:val="23"/>
        </w:rPr>
        <w:tab/>
      </w:r>
      <w:r>
        <w:rPr>
          <w:rFonts w:ascii="Arial" w:eastAsia="Arial" w:hAnsi="Arial" w:cs="Arial"/>
          <w:b/>
          <w:sz w:val="23"/>
          <w:szCs w:val="23"/>
        </w:rPr>
        <w:tab/>
      </w:r>
    </w:p>
    <w:p w14:paraId="00000006" w14:textId="77777777" w:rsidR="00C71BBE" w:rsidRDefault="00AB4092">
      <w:pPr>
        <w:tabs>
          <w:tab w:val="left" w:pos="5640"/>
        </w:tabs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   </w:t>
      </w:r>
      <w:r>
        <w:rPr>
          <w:rFonts w:ascii="Arial" w:eastAsia="Arial" w:hAnsi="Arial" w:cs="Arial"/>
          <w:sz w:val="23"/>
          <w:szCs w:val="23"/>
        </w:rPr>
        <w:t xml:space="preserve">I. Prayer - </w:t>
      </w:r>
      <w:r>
        <w:rPr>
          <w:rFonts w:ascii="Arial" w:eastAsia="Arial" w:hAnsi="Arial" w:cs="Arial"/>
          <w:sz w:val="23"/>
          <w:szCs w:val="23"/>
        </w:rPr>
        <w:tab/>
        <w:t xml:space="preserve"> </w:t>
      </w:r>
    </w:p>
    <w:p w14:paraId="60FCD79E" w14:textId="1EE36A75" w:rsidR="00451F68" w:rsidRPr="00451F68" w:rsidRDefault="00AB409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i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Prayer and/or Reflection </w:t>
      </w:r>
      <w:r w:rsidR="00794D27">
        <w:rPr>
          <w:rFonts w:ascii="Arial" w:eastAsia="Arial" w:hAnsi="Arial" w:cs="Arial"/>
          <w:sz w:val="23"/>
          <w:szCs w:val="23"/>
        </w:rPr>
        <w:t>–</w:t>
      </w:r>
      <w:r w:rsidR="00777835">
        <w:rPr>
          <w:rFonts w:ascii="Arial" w:eastAsia="Arial" w:hAnsi="Arial" w:cs="Arial"/>
          <w:sz w:val="23"/>
          <w:szCs w:val="23"/>
        </w:rPr>
        <w:t>group</w:t>
      </w:r>
    </w:p>
    <w:p w14:paraId="1F9059B8" w14:textId="77777777" w:rsidR="00451F68" w:rsidRPr="00451F68" w:rsidRDefault="00451F68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i/>
          <w:sz w:val="23"/>
          <w:szCs w:val="23"/>
        </w:rPr>
      </w:pPr>
    </w:p>
    <w:p w14:paraId="00000009" w14:textId="5EE8AF0C" w:rsidR="00C71BBE" w:rsidRDefault="00AB4092" w:rsidP="00451F68">
      <w:pPr>
        <w:spacing w:after="0" w:line="240" w:lineRule="auto"/>
        <w:rPr>
          <w:rFonts w:ascii="Arial" w:eastAsia="Arial" w:hAnsi="Arial" w:cs="Arial"/>
          <w:i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II. Business Meeting  </w:t>
      </w:r>
      <w:r>
        <w:rPr>
          <w:rFonts w:ascii="Arial" w:eastAsia="Arial" w:hAnsi="Arial" w:cs="Arial"/>
          <w:sz w:val="23"/>
          <w:szCs w:val="23"/>
        </w:rPr>
        <w:tab/>
      </w:r>
    </w:p>
    <w:p w14:paraId="0000000A" w14:textId="3A7F3A8E" w:rsidR="00C71BBE" w:rsidRPr="000813C8" w:rsidRDefault="009808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 w:rsidRPr="000813C8">
        <w:rPr>
          <w:rFonts w:ascii="Arial" w:eastAsia="Arial" w:hAnsi="Arial" w:cs="Arial"/>
          <w:color w:val="000000"/>
          <w:sz w:val="23"/>
          <w:szCs w:val="23"/>
        </w:rPr>
        <w:t xml:space="preserve">A. </w:t>
      </w:r>
      <w:r w:rsidR="00AB4092" w:rsidRPr="000813C8">
        <w:rPr>
          <w:rFonts w:ascii="Arial" w:eastAsia="Arial" w:hAnsi="Arial" w:cs="Arial"/>
          <w:color w:val="000000"/>
          <w:sz w:val="23"/>
          <w:szCs w:val="23"/>
        </w:rPr>
        <w:t xml:space="preserve">Call to Order </w:t>
      </w:r>
      <w:r w:rsidR="008450C1">
        <w:rPr>
          <w:rFonts w:ascii="Arial" w:eastAsia="Arial" w:hAnsi="Arial" w:cs="Arial"/>
          <w:color w:val="000000"/>
          <w:sz w:val="23"/>
          <w:szCs w:val="23"/>
        </w:rPr>
        <w:t>at</w:t>
      </w:r>
      <w:r w:rsidR="0084622F"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 w:rsidR="000308E7">
        <w:rPr>
          <w:rFonts w:ascii="Arial" w:eastAsia="Arial" w:hAnsi="Arial" w:cs="Arial"/>
          <w:color w:val="000000"/>
          <w:sz w:val="23"/>
          <w:szCs w:val="23"/>
        </w:rPr>
        <w:t>7:02 PM</w:t>
      </w:r>
    </w:p>
    <w:p w14:paraId="0000000B" w14:textId="77777777" w:rsidR="00C71BBE" w:rsidRDefault="00C71B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</w:p>
    <w:p w14:paraId="0000000C" w14:textId="77777777" w:rsidR="00C71BBE" w:rsidRDefault="00AB4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  1. Roll call </w:t>
      </w:r>
    </w:p>
    <w:p w14:paraId="3F50E14D" w14:textId="77777777" w:rsidR="0098082E" w:rsidRDefault="0098082E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</w:p>
    <w:p w14:paraId="0000000E" w14:textId="5807D3B0" w:rsidR="00C71BBE" w:rsidRPr="0098082E" w:rsidRDefault="00AB4092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98082E">
        <w:rPr>
          <w:rFonts w:ascii="Arial" w:eastAsia="Arial" w:hAnsi="Arial" w:cs="Arial"/>
          <w:sz w:val="23"/>
          <w:szCs w:val="23"/>
          <w:u w:val="single"/>
        </w:rPr>
        <w:t>Members Present</w:t>
      </w:r>
      <w:r w:rsidRPr="0098082E">
        <w:rPr>
          <w:rFonts w:ascii="Arial" w:eastAsia="Arial" w:hAnsi="Arial" w:cs="Arial"/>
          <w:sz w:val="23"/>
          <w:szCs w:val="23"/>
        </w:rPr>
        <w:tab/>
      </w:r>
      <w:r w:rsidRPr="0098082E">
        <w:rPr>
          <w:rFonts w:ascii="Arial" w:eastAsia="Arial" w:hAnsi="Arial" w:cs="Arial"/>
          <w:sz w:val="23"/>
          <w:szCs w:val="23"/>
          <w:u w:val="single"/>
        </w:rPr>
        <w:t>Members Absent</w:t>
      </w:r>
      <w:r w:rsidRPr="0098082E">
        <w:rPr>
          <w:rFonts w:ascii="Arial" w:eastAsia="Arial" w:hAnsi="Arial" w:cs="Arial"/>
          <w:sz w:val="23"/>
          <w:szCs w:val="23"/>
        </w:rPr>
        <w:tab/>
        <w:t xml:space="preserve">        </w:t>
      </w:r>
      <w:r w:rsidRPr="0098082E">
        <w:rPr>
          <w:rFonts w:ascii="Arial" w:eastAsia="Arial" w:hAnsi="Arial" w:cs="Arial"/>
          <w:sz w:val="23"/>
          <w:szCs w:val="23"/>
        </w:rPr>
        <w:tab/>
      </w:r>
      <w:r w:rsidRPr="0098082E">
        <w:rPr>
          <w:rFonts w:ascii="Arial" w:eastAsia="Arial" w:hAnsi="Arial" w:cs="Arial"/>
          <w:sz w:val="23"/>
          <w:szCs w:val="23"/>
          <w:u w:val="single"/>
        </w:rPr>
        <w:t>Staff Present</w:t>
      </w:r>
    </w:p>
    <w:p w14:paraId="68175B5C" w14:textId="2B22FEB0" w:rsidR="0084622F" w:rsidRDefault="00C84EA5" w:rsidP="000C1694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Juanita Beauchamp       </w:t>
      </w:r>
      <w:r w:rsidR="00777835">
        <w:rPr>
          <w:rFonts w:ascii="Arial" w:eastAsia="Arial" w:hAnsi="Arial" w:cs="Arial"/>
          <w:sz w:val="23"/>
          <w:szCs w:val="23"/>
        </w:rPr>
        <w:t xml:space="preserve"> </w:t>
      </w:r>
      <w:r w:rsidR="00BA5D2C">
        <w:rPr>
          <w:rFonts w:ascii="Arial" w:eastAsia="Arial" w:hAnsi="Arial" w:cs="Arial"/>
          <w:sz w:val="23"/>
          <w:szCs w:val="23"/>
        </w:rPr>
        <w:t xml:space="preserve"> </w:t>
      </w:r>
      <w:r w:rsidR="00BA5D2C">
        <w:rPr>
          <w:rFonts w:ascii="Arial" w:eastAsia="Arial" w:hAnsi="Arial" w:cs="Arial"/>
          <w:sz w:val="23"/>
          <w:szCs w:val="23"/>
        </w:rPr>
        <w:t xml:space="preserve">Fr Joseph Backowski          </w:t>
      </w:r>
      <w:r w:rsidR="00BA5D2C">
        <w:rPr>
          <w:rFonts w:ascii="Arial" w:eastAsia="Arial" w:hAnsi="Arial" w:cs="Arial"/>
          <w:sz w:val="24"/>
          <w:szCs w:val="24"/>
        </w:rPr>
        <w:t xml:space="preserve"> </w:t>
      </w:r>
      <w:r w:rsidR="00BA5D2C">
        <w:rPr>
          <w:rFonts w:ascii="Arial" w:eastAsia="Arial" w:hAnsi="Arial" w:cs="Arial"/>
          <w:sz w:val="24"/>
          <w:szCs w:val="24"/>
        </w:rPr>
        <w:t>C</w:t>
      </w:r>
      <w:r w:rsidR="005E741E">
        <w:rPr>
          <w:rFonts w:ascii="Arial" w:eastAsia="Arial" w:hAnsi="Arial" w:cs="Arial"/>
          <w:sz w:val="23"/>
          <w:szCs w:val="23"/>
        </w:rPr>
        <w:t>hris Smith</w:t>
      </w:r>
    </w:p>
    <w:p w14:paraId="3DE2D008" w14:textId="25337816" w:rsidR="00207059" w:rsidRPr="0084622F" w:rsidRDefault="00777835" w:rsidP="0084622F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left="28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Fr. </w:t>
      </w:r>
      <w:r>
        <w:rPr>
          <w:rFonts w:ascii="Arial" w:eastAsia="Arial" w:hAnsi="Arial" w:cs="Arial"/>
          <w:sz w:val="24"/>
          <w:szCs w:val="24"/>
        </w:rPr>
        <w:t xml:space="preserve">Matthew </w:t>
      </w:r>
      <w:proofErr w:type="spellStart"/>
      <w:r>
        <w:rPr>
          <w:rFonts w:ascii="Arial" w:eastAsia="Arial" w:hAnsi="Arial" w:cs="Arial"/>
          <w:sz w:val="24"/>
          <w:szCs w:val="24"/>
        </w:rPr>
        <w:t>Langagar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z w:val="23"/>
          <w:szCs w:val="23"/>
        </w:rPr>
        <w:tab/>
      </w:r>
      <w:r w:rsidR="00BA5D2C">
        <w:rPr>
          <w:rFonts w:ascii="Arial" w:eastAsia="Arial" w:hAnsi="Arial" w:cs="Arial"/>
          <w:sz w:val="23"/>
          <w:szCs w:val="23"/>
        </w:rPr>
        <w:t>Fr Timothy</w:t>
      </w:r>
      <w:r w:rsidR="00BA5D2C" w:rsidRPr="00794D27">
        <w:rPr>
          <w:rFonts w:ascii="Arial" w:eastAsia="Arial" w:hAnsi="Arial" w:cs="Arial"/>
          <w:sz w:val="23"/>
          <w:szCs w:val="23"/>
        </w:rPr>
        <w:t xml:space="preserve"> </w:t>
      </w:r>
      <w:r w:rsidR="00BA5D2C">
        <w:rPr>
          <w:rFonts w:ascii="Arial" w:eastAsia="Arial" w:hAnsi="Arial" w:cs="Arial"/>
          <w:sz w:val="23"/>
          <w:szCs w:val="23"/>
        </w:rPr>
        <w:t xml:space="preserve">Gapinski             </w:t>
      </w:r>
      <w:r w:rsidR="00BA5D2C">
        <w:rPr>
          <w:rFonts w:ascii="Arial" w:eastAsia="Arial" w:hAnsi="Arial" w:cs="Arial"/>
          <w:sz w:val="23"/>
          <w:szCs w:val="23"/>
        </w:rPr>
        <w:t>Chris Bemis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  <w:t xml:space="preserve">                 </w:t>
      </w:r>
    </w:p>
    <w:p w14:paraId="2E6E2782" w14:textId="1633376E" w:rsidR="0084622F" w:rsidRDefault="0084622F" w:rsidP="000C1694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4"/>
          <w:szCs w:val="24"/>
        </w:rPr>
        <w:t>F</w:t>
      </w:r>
      <w:r w:rsidR="00524968">
        <w:rPr>
          <w:rFonts w:ascii="Arial" w:eastAsia="Arial" w:hAnsi="Arial" w:cs="Arial"/>
          <w:sz w:val="24"/>
          <w:szCs w:val="24"/>
        </w:rPr>
        <w:t xml:space="preserve">r </w:t>
      </w:r>
      <w:r w:rsidR="00AB4D3A">
        <w:rPr>
          <w:rFonts w:ascii="Arial" w:eastAsia="Arial" w:hAnsi="Arial" w:cs="Arial"/>
          <w:sz w:val="24"/>
          <w:szCs w:val="24"/>
        </w:rPr>
        <w:t>Michael Wolfbauer</w:t>
      </w:r>
      <w:r w:rsidR="000C1694">
        <w:rPr>
          <w:rFonts w:ascii="Arial" w:eastAsia="Arial" w:hAnsi="Arial" w:cs="Arial"/>
          <w:sz w:val="24"/>
          <w:szCs w:val="24"/>
        </w:rPr>
        <w:t xml:space="preserve">    </w:t>
      </w:r>
    </w:p>
    <w:p w14:paraId="124E5F79" w14:textId="20B327CF" w:rsidR="00777835" w:rsidRDefault="00450882" w:rsidP="00777835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Sara Schmit</w:t>
      </w:r>
      <w: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  </w:t>
      </w:r>
      <w:r w:rsidR="00777835">
        <w:rPr>
          <w:rFonts w:ascii="Arial" w:eastAsia="Arial" w:hAnsi="Arial" w:cs="Arial"/>
          <w:sz w:val="23"/>
          <w:szCs w:val="23"/>
        </w:rPr>
        <w:t xml:space="preserve">                 </w:t>
      </w:r>
    </w:p>
    <w:p w14:paraId="1F8854A5" w14:textId="736AE8EA" w:rsidR="00777835" w:rsidRDefault="008618FA" w:rsidP="00777835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4"/>
          <w:szCs w:val="24"/>
        </w:rPr>
        <w:t>John Weber</w:t>
      </w:r>
      <w:r>
        <w:rPr>
          <w:rFonts w:ascii="Arial" w:eastAsia="Arial" w:hAnsi="Arial" w:cs="Arial"/>
          <w:sz w:val="23"/>
          <w:szCs w:val="23"/>
        </w:rPr>
        <w:t xml:space="preserve">      </w:t>
      </w:r>
      <w:r w:rsidR="00777835">
        <w:rPr>
          <w:rFonts w:ascii="Arial" w:eastAsia="Arial" w:hAnsi="Arial" w:cs="Arial"/>
          <w:sz w:val="23"/>
          <w:szCs w:val="23"/>
        </w:rPr>
        <w:t xml:space="preserve">             </w:t>
      </w:r>
    </w:p>
    <w:p w14:paraId="2B9210CB" w14:textId="77777777" w:rsidR="000C1694" w:rsidRDefault="008618FA" w:rsidP="008618FA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Abby Laudenbach  </w:t>
      </w:r>
    </w:p>
    <w:p w14:paraId="01F26855" w14:textId="4B99398E" w:rsidR="00BA5D2C" w:rsidRDefault="00BA5D2C" w:rsidP="008618FA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3"/>
          <w:szCs w:val="23"/>
        </w:rPr>
        <w:t xml:space="preserve">Amie Gothman                </w:t>
      </w:r>
    </w:p>
    <w:p w14:paraId="0A928B36" w14:textId="77777777" w:rsidR="00BA5D2C" w:rsidRDefault="008618FA" w:rsidP="00BA5D2C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</w:t>
      </w:r>
      <w:r w:rsidR="00BA5D2C">
        <w:rPr>
          <w:rFonts w:ascii="Arial" w:eastAsia="Arial" w:hAnsi="Arial" w:cs="Arial"/>
          <w:sz w:val="24"/>
          <w:szCs w:val="24"/>
        </w:rPr>
        <w:t>Amber Roske</w:t>
      </w:r>
      <w:r w:rsidR="00BA5D2C">
        <w:rPr>
          <w:rFonts w:ascii="Arial" w:eastAsia="Arial" w:hAnsi="Arial" w:cs="Arial"/>
          <w:sz w:val="23"/>
          <w:szCs w:val="23"/>
        </w:rPr>
        <w:t xml:space="preserve">                      </w:t>
      </w:r>
      <w:r w:rsidR="00BA5D2C">
        <w:rPr>
          <w:rFonts w:ascii="Arial" w:eastAsia="Arial" w:hAnsi="Arial" w:cs="Arial"/>
          <w:sz w:val="24"/>
          <w:szCs w:val="24"/>
        </w:rPr>
        <w:t xml:space="preserve">               </w:t>
      </w:r>
    </w:p>
    <w:p w14:paraId="3E2545F6" w14:textId="32F34DB1" w:rsidR="00A26027" w:rsidRDefault="008618FA" w:rsidP="00794D27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  </w:t>
      </w:r>
      <w:r w:rsidR="00A92D4B">
        <w:rPr>
          <w:rFonts w:ascii="Arial" w:eastAsia="Arial" w:hAnsi="Arial" w:cs="Arial"/>
          <w:sz w:val="23"/>
          <w:szCs w:val="23"/>
        </w:rPr>
        <w:t xml:space="preserve">    </w:t>
      </w:r>
    </w:p>
    <w:p w14:paraId="148200D4" w14:textId="2B53E6FA" w:rsidR="00AB4D3A" w:rsidRDefault="00AB4D3A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3"/>
          <w:szCs w:val="23"/>
        </w:rPr>
      </w:pPr>
    </w:p>
    <w:p w14:paraId="066693CF" w14:textId="77777777" w:rsidR="008618FA" w:rsidRDefault="008618FA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3"/>
          <w:szCs w:val="23"/>
        </w:rPr>
      </w:pPr>
    </w:p>
    <w:p w14:paraId="0000001B" w14:textId="77777777" w:rsidR="00C71BBE" w:rsidRDefault="00AB4092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spacing w:after="0" w:line="240" w:lineRule="auto"/>
        <w:ind w:firstLine="28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3"/>
          <w:szCs w:val="23"/>
        </w:rPr>
        <w:t xml:space="preserve"> </w:t>
      </w:r>
    </w:p>
    <w:p w14:paraId="5B1FECC1" w14:textId="77777777" w:rsidR="00242DA2" w:rsidRPr="00242DA2" w:rsidRDefault="00EC5C49" w:rsidP="00242DA2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C5C49">
        <w:rPr>
          <w:rFonts w:ascii="Arial" w:eastAsia="Arial" w:hAnsi="Arial" w:cs="Arial"/>
          <w:sz w:val="24"/>
          <w:szCs w:val="24"/>
        </w:rPr>
        <w:t xml:space="preserve">    </w:t>
      </w:r>
      <w:r w:rsidR="00242DA2" w:rsidRPr="00242DA2">
        <w:rPr>
          <w:rFonts w:ascii="Arial" w:eastAsia="Arial" w:hAnsi="Arial" w:cs="Arial"/>
          <w:sz w:val="24"/>
          <w:szCs w:val="24"/>
        </w:rPr>
        <w:t xml:space="preserve">     B.  Recommended Actions       </w:t>
      </w:r>
    </w:p>
    <w:p w14:paraId="72CA8938" w14:textId="77777777" w:rsidR="00242DA2" w:rsidRPr="00242DA2" w:rsidRDefault="00242DA2" w:rsidP="00242DA2">
      <w:pPr>
        <w:numPr>
          <w:ilvl w:val="0"/>
          <w:numId w:val="19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Routine Matters</w:t>
      </w:r>
    </w:p>
    <w:p w14:paraId="5EFF12C4" w14:textId="0424CC02" w:rsidR="00242DA2" w:rsidRPr="00242DA2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 xml:space="preserve">Approve minutes from </w:t>
      </w:r>
      <w:r w:rsidR="00BA5D2C">
        <w:rPr>
          <w:rFonts w:ascii="Arial" w:eastAsia="Arial" w:hAnsi="Arial" w:cs="Arial"/>
          <w:sz w:val="24"/>
          <w:szCs w:val="24"/>
        </w:rPr>
        <w:t>April</w:t>
      </w:r>
      <w:r w:rsidRPr="00242DA2">
        <w:rPr>
          <w:rFonts w:ascii="Arial" w:eastAsia="Arial" w:hAnsi="Arial" w:cs="Arial"/>
          <w:sz w:val="24"/>
          <w:szCs w:val="24"/>
        </w:rPr>
        <w:t xml:space="preserve"> 2025</w:t>
      </w:r>
      <w:r w:rsidR="00777835">
        <w:rPr>
          <w:rFonts w:ascii="Arial" w:eastAsia="Arial" w:hAnsi="Arial" w:cs="Arial"/>
          <w:sz w:val="24"/>
          <w:szCs w:val="24"/>
        </w:rPr>
        <w:t xml:space="preserve"> – Motion to approve by Abby Laudenbach, 2</w:t>
      </w:r>
      <w:r w:rsidR="00777835" w:rsidRPr="00777835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777835">
        <w:rPr>
          <w:rFonts w:ascii="Arial" w:eastAsia="Arial" w:hAnsi="Arial" w:cs="Arial"/>
          <w:sz w:val="24"/>
          <w:szCs w:val="24"/>
        </w:rPr>
        <w:t xml:space="preserve"> by John Weber.</w:t>
      </w:r>
    </w:p>
    <w:p w14:paraId="7A7FD8EB" w14:textId="64F06A0D" w:rsidR="00242DA2" w:rsidRPr="00242DA2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Approve/adjust agenda</w:t>
      </w:r>
      <w:r w:rsidR="00777835">
        <w:rPr>
          <w:rFonts w:ascii="Arial" w:eastAsia="Arial" w:hAnsi="Arial" w:cs="Arial"/>
          <w:sz w:val="24"/>
          <w:szCs w:val="24"/>
        </w:rPr>
        <w:t xml:space="preserve"> – Motion to approve by Sara Schmit, 2</w:t>
      </w:r>
      <w:r w:rsidR="00777835" w:rsidRPr="00777835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777835">
        <w:rPr>
          <w:rFonts w:ascii="Arial" w:eastAsia="Arial" w:hAnsi="Arial" w:cs="Arial"/>
          <w:sz w:val="24"/>
          <w:szCs w:val="24"/>
        </w:rPr>
        <w:t xml:space="preserve"> by Abby Laudenbach.</w:t>
      </w:r>
    </w:p>
    <w:p w14:paraId="15B1A8E8" w14:textId="28B28FA9" w:rsidR="00242DA2" w:rsidRPr="00242DA2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 xml:space="preserve">Approval of bills paid, </w:t>
      </w:r>
      <w:r w:rsidR="00BA5D2C">
        <w:rPr>
          <w:rFonts w:ascii="Arial" w:eastAsia="Arial" w:hAnsi="Arial" w:cs="Arial"/>
          <w:sz w:val="24"/>
          <w:szCs w:val="24"/>
        </w:rPr>
        <w:t>April</w:t>
      </w:r>
      <w:r w:rsidRPr="00242DA2">
        <w:rPr>
          <w:rFonts w:ascii="Arial" w:eastAsia="Arial" w:hAnsi="Arial" w:cs="Arial"/>
          <w:sz w:val="24"/>
          <w:szCs w:val="24"/>
        </w:rPr>
        <w:t xml:space="preserve"> 2025</w:t>
      </w:r>
      <w:r w:rsidR="00777835">
        <w:rPr>
          <w:rFonts w:ascii="Arial" w:eastAsia="Arial" w:hAnsi="Arial" w:cs="Arial"/>
          <w:sz w:val="24"/>
          <w:szCs w:val="24"/>
        </w:rPr>
        <w:t xml:space="preserve"> – Motion to approve by </w:t>
      </w:r>
      <w:r w:rsidR="00BA5D2C">
        <w:rPr>
          <w:rFonts w:ascii="Arial" w:eastAsia="Arial" w:hAnsi="Arial" w:cs="Arial"/>
          <w:sz w:val="24"/>
          <w:szCs w:val="24"/>
        </w:rPr>
        <w:t>Abby Laudenbach</w:t>
      </w:r>
      <w:r w:rsidR="00777835">
        <w:rPr>
          <w:rFonts w:ascii="Arial" w:eastAsia="Arial" w:hAnsi="Arial" w:cs="Arial"/>
          <w:sz w:val="24"/>
          <w:szCs w:val="24"/>
        </w:rPr>
        <w:t>, 2</w:t>
      </w:r>
      <w:r w:rsidR="00777835" w:rsidRPr="00777835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777835">
        <w:rPr>
          <w:rFonts w:ascii="Arial" w:eastAsia="Arial" w:hAnsi="Arial" w:cs="Arial"/>
          <w:sz w:val="24"/>
          <w:szCs w:val="24"/>
        </w:rPr>
        <w:t xml:space="preserve"> by </w:t>
      </w:r>
      <w:r w:rsidR="00BA5D2C">
        <w:rPr>
          <w:rFonts w:ascii="Arial" w:eastAsia="Arial" w:hAnsi="Arial" w:cs="Arial"/>
          <w:sz w:val="24"/>
          <w:szCs w:val="24"/>
        </w:rPr>
        <w:t>Amie Gothman</w:t>
      </w:r>
      <w:r w:rsidR="00777835">
        <w:rPr>
          <w:rFonts w:ascii="Arial" w:eastAsia="Arial" w:hAnsi="Arial" w:cs="Arial"/>
          <w:sz w:val="24"/>
          <w:szCs w:val="24"/>
        </w:rPr>
        <w:t>.</w:t>
      </w:r>
    </w:p>
    <w:p w14:paraId="09C7AA3F" w14:textId="635B3568" w:rsidR="00777835" w:rsidRPr="00242DA2" w:rsidRDefault="00242DA2" w:rsidP="00777835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77835">
        <w:rPr>
          <w:rFonts w:ascii="Arial" w:eastAsia="Arial" w:hAnsi="Arial" w:cs="Arial"/>
          <w:sz w:val="24"/>
          <w:szCs w:val="24"/>
        </w:rPr>
        <w:t>Approval of Profit and Loss Statement, March 2025</w:t>
      </w:r>
      <w:r w:rsidR="00777835" w:rsidRPr="00777835">
        <w:rPr>
          <w:rFonts w:ascii="Arial" w:eastAsia="Arial" w:hAnsi="Arial" w:cs="Arial"/>
          <w:sz w:val="24"/>
          <w:szCs w:val="24"/>
        </w:rPr>
        <w:t xml:space="preserve"> – </w:t>
      </w:r>
      <w:r w:rsidR="00777835">
        <w:rPr>
          <w:rFonts w:ascii="Arial" w:eastAsia="Arial" w:hAnsi="Arial" w:cs="Arial"/>
          <w:sz w:val="24"/>
          <w:szCs w:val="24"/>
        </w:rPr>
        <w:t>Motion to approve by</w:t>
      </w:r>
      <w:r w:rsidR="00BA5D2C">
        <w:rPr>
          <w:rFonts w:ascii="Arial" w:eastAsia="Arial" w:hAnsi="Arial" w:cs="Arial"/>
          <w:sz w:val="24"/>
          <w:szCs w:val="24"/>
        </w:rPr>
        <w:t xml:space="preserve"> Amie Gothman</w:t>
      </w:r>
      <w:r w:rsidR="00777835">
        <w:rPr>
          <w:rFonts w:ascii="Arial" w:eastAsia="Arial" w:hAnsi="Arial" w:cs="Arial"/>
          <w:sz w:val="24"/>
          <w:szCs w:val="24"/>
        </w:rPr>
        <w:t>, 2</w:t>
      </w:r>
      <w:r w:rsidR="00777835" w:rsidRPr="00777835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777835">
        <w:rPr>
          <w:rFonts w:ascii="Arial" w:eastAsia="Arial" w:hAnsi="Arial" w:cs="Arial"/>
          <w:sz w:val="24"/>
          <w:szCs w:val="24"/>
        </w:rPr>
        <w:t xml:space="preserve"> by </w:t>
      </w:r>
      <w:r w:rsidR="00BA5D2C">
        <w:rPr>
          <w:rFonts w:ascii="Arial" w:eastAsia="Arial" w:hAnsi="Arial" w:cs="Arial"/>
          <w:sz w:val="24"/>
          <w:szCs w:val="24"/>
        </w:rPr>
        <w:t>John Weber</w:t>
      </w:r>
      <w:r w:rsidR="00777835">
        <w:rPr>
          <w:rFonts w:ascii="Arial" w:eastAsia="Arial" w:hAnsi="Arial" w:cs="Arial"/>
          <w:sz w:val="24"/>
          <w:szCs w:val="24"/>
        </w:rPr>
        <w:t>.</w:t>
      </w:r>
    </w:p>
    <w:p w14:paraId="142EDDC4" w14:textId="3394A813" w:rsidR="00242DA2" w:rsidRPr="00777835" w:rsidRDefault="00242DA2" w:rsidP="004E1416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777835">
        <w:rPr>
          <w:rFonts w:ascii="Arial" w:eastAsia="Arial" w:hAnsi="Arial" w:cs="Arial"/>
          <w:bCs/>
          <w:sz w:val="24"/>
          <w:szCs w:val="24"/>
        </w:rPr>
        <w:t>Finance/Contract Committee (February/March)</w:t>
      </w:r>
      <w:r w:rsidR="00777835" w:rsidRPr="00777835">
        <w:rPr>
          <w:rFonts w:ascii="Arial" w:eastAsia="Arial" w:hAnsi="Arial" w:cs="Arial"/>
          <w:bCs/>
          <w:sz w:val="24"/>
          <w:szCs w:val="24"/>
        </w:rPr>
        <w:t xml:space="preserve"> – </w:t>
      </w:r>
      <w:r w:rsidR="00BA5D2C">
        <w:rPr>
          <w:rFonts w:ascii="Arial" w:eastAsia="Arial" w:hAnsi="Arial" w:cs="Arial"/>
          <w:bCs/>
          <w:sz w:val="24"/>
          <w:szCs w:val="24"/>
        </w:rPr>
        <w:t>N/A</w:t>
      </w:r>
    </w:p>
    <w:p w14:paraId="64FE7334" w14:textId="21D4DA44" w:rsidR="00242DA2" w:rsidRPr="00242DA2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Public Relations/Marketing Committee</w:t>
      </w:r>
      <w:r w:rsidR="00777835">
        <w:rPr>
          <w:rFonts w:ascii="Arial" w:eastAsia="Arial" w:hAnsi="Arial" w:cs="Arial"/>
          <w:sz w:val="24"/>
          <w:szCs w:val="24"/>
        </w:rPr>
        <w:t xml:space="preserve"> </w:t>
      </w:r>
      <w:r w:rsidR="00BA5D2C">
        <w:rPr>
          <w:rFonts w:ascii="Arial" w:eastAsia="Arial" w:hAnsi="Arial" w:cs="Arial"/>
          <w:sz w:val="24"/>
          <w:szCs w:val="24"/>
        </w:rPr>
        <w:t xml:space="preserve">– Working with FFF to develop a better world fundraising website, for all fundraising activities.  Kindergarten signing even Friday for Preschoolers going into </w:t>
      </w:r>
      <w:proofErr w:type="gramStart"/>
      <w:r w:rsidR="00BA5D2C">
        <w:rPr>
          <w:rFonts w:ascii="Arial" w:eastAsia="Arial" w:hAnsi="Arial" w:cs="Arial"/>
          <w:sz w:val="24"/>
          <w:szCs w:val="24"/>
        </w:rPr>
        <w:t>Kindergarten</w:t>
      </w:r>
      <w:proofErr w:type="gramEnd"/>
    </w:p>
    <w:p w14:paraId="10968B47" w14:textId="087583E6" w:rsidR="00242DA2" w:rsidRPr="00777835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777835">
        <w:rPr>
          <w:rFonts w:ascii="Arial" w:eastAsia="Arial" w:hAnsi="Arial" w:cs="Arial"/>
          <w:bCs/>
          <w:sz w:val="24"/>
          <w:szCs w:val="24"/>
        </w:rPr>
        <w:t>Scholarship Committee (April/May)</w:t>
      </w:r>
      <w:r w:rsidR="00777835" w:rsidRPr="00777835">
        <w:rPr>
          <w:rFonts w:ascii="Arial" w:eastAsia="Arial" w:hAnsi="Arial" w:cs="Arial"/>
          <w:bCs/>
          <w:sz w:val="24"/>
          <w:szCs w:val="24"/>
        </w:rPr>
        <w:t xml:space="preserve"> – </w:t>
      </w:r>
      <w:r w:rsidR="00BA5D2C">
        <w:rPr>
          <w:rFonts w:ascii="Arial" w:eastAsia="Arial" w:hAnsi="Arial" w:cs="Arial"/>
          <w:bCs/>
          <w:sz w:val="24"/>
          <w:szCs w:val="24"/>
        </w:rPr>
        <w:t xml:space="preserve">Kraemer Foundation gives about 12k for tuition – 12 families were </w:t>
      </w:r>
      <w:proofErr w:type="gramStart"/>
      <w:r w:rsidR="00BA5D2C">
        <w:rPr>
          <w:rFonts w:ascii="Arial" w:eastAsia="Arial" w:hAnsi="Arial" w:cs="Arial"/>
          <w:bCs/>
          <w:sz w:val="24"/>
          <w:szCs w:val="24"/>
        </w:rPr>
        <w:t>contacted,  8</w:t>
      </w:r>
      <w:proofErr w:type="gramEnd"/>
      <w:r w:rsidR="00BA5D2C">
        <w:rPr>
          <w:rFonts w:ascii="Arial" w:eastAsia="Arial" w:hAnsi="Arial" w:cs="Arial"/>
          <w:bCs/>
          <w:sz w:val="24"/>
          <w:szCs w:val="24"/>
        </w:rPr>
        <w:t xml:space="preserve"> replied and currently 13 children qualify for a portion.  St John’s Scholarships still pending – last year each student was about $500 per student.  </w:t>
      </w:r>
    </w:p>
    <w:p w14:paraId="7A69E028" w14:textId="2C1E8F53" w:rsidR="00242DA2" w:rsidRPr="00242DA2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Building and Grounds Committee</w:t>
      </w:r>
      <w:r w:rsidR="00777835">
        <w:rPr>
          <w:rFonts w:ascii="Arial" w:eastAsia="Arial" w:hAnsi="Arial" w:cs="Arial"/>
          <w:sz w:val="24"/>
          <w:szCs w:val="24"/>
        </w:rPr>
        <w:t xml:space="preserve"> – </w:t>
      </w:r>
      <w:r w:rsidR="00BA5D2C">
        <w:rPr>
          <w:rFonts w:ascii="Arial" w:eastAsia="Arial" w:hAnsi="Arial" w:cs="Arial"/>
          <w:sz w:val="24"/>
          <w:szCs w:val="24"/>
        </w:rPr>
        <w:t>everything is currently on hold till we know about the budget with the state.</w:t>
      </w:r>
    </w:p>
    <w:p w14:paraId="4AC955AB" w14:textId="4E6F337B" w:rsidR="00242DA2" w:rsidRPr="00242DA2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Policy Committee</w:t>
      </w:r>
      <w:r w:rsidR="00777835">
        <w:rPr>
          <w:rFonts w:ascii="Arial" w:eastAsia="Arial" w:hAnsi="Arial" w:cs="Arial"/>
          <w:sz w:val="24"/>
          <w:szCs w:val="24"/>
        </w:rPr>
        <w:t xml:space="preserve"> – have not met yet.</w:t>
      </w:r>
    </w:p>
    <w:p w14:paraId="28E853C5" w14:textId="667E0CD8" w:rsidR="00242DA2" w:rsidRPr="00242DA2" w:rsidRDefault="00242DA2" w:rsidP="00242DA2">
      <w:pPr>
        <w:numPr>
          <w:ilvl w:val="0"/>
          <w:numId w:val="20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Faith, Family &amp; Fun Report</w:t>
      </w:r>
      <w:r w:rsidR="00777835">
        <w:rPr>
          <w:rFonts w:ascii="Arial" w:eastAsia="Arial" w:hAnsi="Arial" w:cs="Arial"/>
          <w:sz w:val="24"/>
          <w:szCs w:val="24"/>
        </w:rPr>
        <w:t xml:space="preserve">- </w:t>
      </w:r>
      <w:r w:rsidR="00BA5D2C">
        <w:rPr>
          <w:rFonts w:ascii="Arial" w:eastAsia="Arial" w:hAnsi="Arial" w:cs="Arial"/>
          <w:sz w:val="24"/>
          <w:szCs w:val="24"/>
        </w:rPr>
        <w:t>have a couple of big events coming up, clay trap shooting July 18</w:t>
      </w:r>
      <w:r w:rsidR="00BA5D2C" w:rsidRPr="00BA5D2C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A5D2C">
        <w:rPr>
          <w:rFonts w:ascii="Arial" w:eastAsia="Arial" w:hAnsi="Arial" w:cs="Arial"/>
          <w:sz w:val="24"/>
          <w:szCs w:val="24"/>
        </w:rPr>
        <w:t xml:space="preserve"> at Wild Marsh.  July 24</w:t>
      </w:r>
      <w:r w:rsidR="00BA5D2C" w:rsidRPr="00BA5D2C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A5D2C">
        <w:rPr>
          <w:rFonts w:ascii="Arial" w:eastAsia="Arial" w:hAnsi="Arial" w:cs="Arial"/>
          <w:sz w:val="24"/>
          <w:szCs w:val="24"/>
        </w:rPr>
        <w:t xml:space="preserve"> Disciples Golf Scramble.  FFF changing their name from FFF to PTO.  Gala will be the next large event planned for 2/21.  </w:t>
      </w:r>
      <w:proofErr w:type="gramStart"/>
      <w:r w:rsidR="00BA5D2C">
        <w:rPr>
          <w:rFonts w:ascii="Arial" w:eastAsia="Arial" w:hAnsi="Arial" w:cs="Arial"/>
          <w:sz w:val="24"/>
          <w:szCs w:val="24"/>
        </w:rPr>
        <w:t>Silent and live auction,</w:t>
      </w:r>
      <w:proofErr w:type="gramEnd"/>
      <w:r w:rsidR="00BA5D2C">
        <w:rPr>
          <w:rFonts w:ascii="Arial" w:eastAsia="Arial" w:hAnsi="Arial" w:cs="Arial"/>
          <w:sz w:val="24"/>
          <w:szCs w:val="24"/>
        </w:rPr>
        <w:t xml:space="preserve"> will be at Coyote Moon.  Parade is June 18.  </w:t>
      </w:r>
    </w:p>
    <w:p w14:paraId="5A6525C1" w14:textId="77777777" w:rsidR="00242DA2" w:rsidRDefault="00242DA2" w:rsidP="00EC5C49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6D5510" w14:textId="65C1E46D" w:rsidR="00EC5C49" w:rsidRPr="00EC5C49" w:rsidRDefault="003D16A5" w:rsidP="00EC5C49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C5C49" w:rsidRPr="00EC5C49">
        <w:rPr>
          <w:rFonts w:ascii="Arial" w:eastAsia="Arial" w:hAnsi="Arial" w:cs="Arial"/>
          <w:sz w:val="24"/>
          <w:szCs w:val="24"/>
        </w:rPr>
        <w:t xml:space="preserve">2.  Unfinished Business  </w:t>
      </w:r>
    </w:p>
    <w:p w14:paraId="6CB745CF" w14:textId="2490BE4C" w:rsidR="00EC5C49" w:rsidRDefault="00242DA2" w:rsidP="00BA5D2C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B3F2E">
        <w:rPr>
          <w:rFonts w:ascii="Arial" w:eastAsia="Arial" w:hAnsi="Arial" w:cs="Arial"/>
          <w:sz w:val="24"/>
          <w:szCs w:val="24"/>
        </w:rPr>
        <w:t>Staffing for 2025-2026 School Year</w:t>
      </w:r>
      <w:r w:rsidR="00DB3F2E" w:rsidRPr="00DB3F2E">
        <w:rPr>
          <w:rFonts w:ascii="Arial" w:eastAsia="Arial" w:hAnsi="Arial" w:cs="Arial"/>
          <w:sz w:val="24"/>
          <w:szCs w:val="24"/>
        </w:rPr>
        <w:t xml:space="preserve"> –</w:t>
      </w:r>
      <w:r w:rsidR="004E2A8A">
        <w:rPr>
          <w:rFonts w:ascii="Arial" w:eastAsia="Arial" w:hAnsi="Arial" w:cs="Arial"/>
          <w:sz w:val="24"/>
          <w:szCs w:val="24"/>
        </w:rPr>
        <w:t xml:space="preserve"> Hired a new 4</w:t>
      </w:r>
      <w:r w:rsidR="004E2A8A" w:rsidRPr="004E2A8A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4E2A8A">
        <w:rPr>
          <w:rFonts w:ascii="Arial" w:eastAsia="Arial" w:hAnsi="Arial" w:cs="Arial"/>
          <w:sz w:val="24"/>
          <w:szCs w:val="24"/>
        </w:rPr>
        <w:t xml:space="preserve"> grade teacher</w:t>
      </w:r>
      <w:r w:rsidR="00333A03">
        <w:rPr>
          <w:rFonts w:ascii="Arial" w:eastAsia="Arial" w:hAnsi="Arial" w:cs="Arial"/>
          <w:sz w:val="24"/>
          <w:szCs w:val="24"/>
        </w:rPr>
        <w:t xml:space="preserve"> Kaitlyn Koch.  Bonnie the Art teacher will be the new Pre-k </w:t>
      </w:r>
      <w:proofErr w:type="gramStart"/>
      <w:r w:rsidR="00333A03">
        <w:rPr>
          <w:rFonts w:ascii="Arial" w:eastAsia="Arial" w:hAnsi="Arial" w:cs="Arial"/>
          <w:sz w:val="24"/>
          <w:szCs w:val="24"/>
        </w:rPr>
        <w:t>teacher,</w:t>
      </w:r>
      <w:proofErr w:type="gramEnd"/>
      <w:r w:rsidR="00333A03">
        <w:rPr>
          <w:rFonts w:ascii="Arial" w:eastAsia="Arial" w:hAnsi="Arial" w:cs="Arial"/>
          <w:sz w:val="24"/>
          <w:szCs w:val="24"/>
        </w:rPr>
        <w:t xml:space="preserve"> Toni Hammond will be 2</w:t>
      </w:r>
      <w:r w:rsidR="00333A03" w:rsidRPr="00333A03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333A03">
        <w:rPr>
          <w:rFonts w:ascii="Arial" w:eastAsia="Arial" w:hAnsi="Arial" w:cs="Arial"/>
          <w:sz w:val="24"/>
          <w:szCs w:val="24"/>
        </w:rPr>
        <w:t xml:space="preserve"> grade.  Still looking for a 6</w:t>
      </w:r>
      <w:r w:rsidR="00333A03" w:rsidRPr="00333A03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333A03">
        <w:rPr>
          <w:rFonts w:ascii="Arial" w:eastAsia="Arial" w:hAnsi="Arial" w:cs="Arial"/>
          <w:sz w:val="24"/>
          <w:szCs w:val="24"/>
        </w:rPr>
        <w:t xml:space="preserve"> grade teacher.  Support staff will be decided once the state decides on the budget.  </w:t>
      </w:r>
    </w:p>
    <w:p w14:paraId="5C4B966D" w14:textId="77777777" w:rsidR="00BA5D2C" w:rsidRPr="00EC5C49" w:rsidRDefault="00BA5D2C" w:rsidP="00BA5D2C">
      <w:pPr>
        <w:pStyle w:val="ListParagraph"/>
        <w:tabs>
          <w:tab w:val="left" w:pos="180"/>
          <w:tab w:val="left" w:pos="720"/>
        </w:tabs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6538E240" w14:textId="77777777" w:rsidR="00242DA2" w:rsidRPr="00242DA2" w:rsidRDefault="00242DA2" w:rsidP="00242DA2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 xml:space="preserve">          3.  New Business</w:t>
      </w:r>
    </w:p>
    <w:p w14:paraId="524C9C79" w14:textId="75AAE439" w:rsidR="00242DA2" w:rsidRPr="00242DA2" w:rsidRDefault="00333A03" w:rsidP="00242DA2">
      <w:pPr>
        <w:numPr>
          <w:ilvl w:val="0"/>
          <w:numId w:val="21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Board Member Update – Sara Schmit’s term is over, has completed 2 terms.  Amber Roske has completed her term and request not to do another term.  Amie Gothman and Abby Laudenbach would like to resign.  </w:t>
      </w:r>
    </w:p>
    <w:p w14:paraId="6F6703BB" w14:textId="77777777" w:rsidR="00EC5C49" w:rsidRPr="00EC5C49" w:rsidRDefault="00EC5C49" w:rsidP="00EC5C49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9A5CC7" w14:textId="77777777" w:rsidR="00242DA2" w:rsidRPr="00242DA2" w:rsidRDefault="00242DA2" w:rsidP="00242DA2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III. Reports</w:t>
      </w:r>
    </w:p>
    <w:p w14:paraId="19E5F5AB" w14:textId="4D3E2CC3" w:rsidR="00242DA2" w:rsidRPr="00DB3F2E" w:rsidRDefault="00242DA2" w:rsidP="00DB3F2E">
      <w:pPr>
        <w:pStyle w:val="ListParagraph"/>
        <w:numPr>
          <w:ilvl w:val="0"/>
          <w:numId w:val="22"/>
        </w:numPr>
        <w:tabs>
          <w:tab w:val="left" w:pos="180"/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B3F2E">
        <w:rPr>
          <w:rFonts w:ascii="Arial" w:eastAsia="Arial" w:hAnsi="Arial" w:cs="Arial"/>
          <w:sz w:val="24"/>
          <w:szCs w:val="24"/>
        </w:rPr>
        <w:t>Teacher/Staff Representative</w:t>
      </w:r>
      <w:r w:rsidR="00DB3F2E">
        <w:rPr>
          <w:rFonts w:ascii="Arial" w:eastAsia="Arial" w:hAnsi="Arial" w:cs="Arial"/>
          <w:sz w:val="24"/>
          <w:szCs w:val="24"/>
        </w:rPr>
        <w:t xml:space="preserve"> – N/A</w:t>
      </w:r>
    </w:p>
    <w:p w14:paraId="260E5D84" w14:textId="0A7D0287" w:rsidR="00242DA2" w:rsidRPr="00DB3F2E" w:rsidRDefault="00242DA2" w:rsidP="00DB3F2E">
      <w:pPr>
        <w:pStyle w:val="ListParagraph"/>
        <w:numPr>
          <w:ilvl w:val="0"/>
          <w:numId w:val="22"/>
        </w:numPr>
        <w:tabs>
          <w:tab w:val="left" w:pos="180"/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B3F2E">
        <w:rPr>
          <w:rFonts w:ascii="Arial" w:eastAsia="Arial" w:hAnsi="Arial" w:cs="Arial"/>
          <w:sz w:val="24"/>
          <w:szCs w:val="24"/>
        </w:rPr>
        <w:t xml:space="preserve">Principal’s Report </w:t>
      </w:r>
      <w:r w:rsidR="00DB3F2E">
        <w:rPr>
          <w:rFonts w:ascii="Arial" w:eastAsia="Arial" w:hAnsi="Arial" w:cs="Arial"/>
          <w:sz w:val="24"/>
          <w:szCs w:val="24"/>
        </w:rPr>
        <w:t xml:space="preserve">– </w:t>
      </w:r>
      <w:r w:rsidR="00333A03">
        <w:rPr>
          <w:rFonts w:ascii="Arial" w:eastAsia="Arial" w:hAnsi="Arial" w:cs="Arial"/>
          <w:sz w:val="24"/>
          <w:szCs w:val="24"/>
        </w:rPr>
        <w:t xml:space="preserve">Sends thanks to the board.  Without the Board, Parents and the Parishes there would be no school.  Handed out </w:t>
      </w:r>
      <w:proofErr w:type="gramStart"/>
      <w:r w:rsidR="00333A03">
        <w:rPr>
          <w:rFonts w:ascii="Arial" w:eastAsia="Arial" w:hAnsi="Arial" w:cs="Arial"/>
          <w:sz w:val="24"/>
          <w:szCs w:val="24"/>
        </w:rPr>
        <w:t>principals</w:t>
      </w:r>
      <w:proofErr w:type="gramEnd"/>
      <w:r w:rsidR="00333A03">
        <w:rPr>
          <w:rFonts w:ascii="Arial" w:eastAsia="Arial" w:hAnsi="Arial" w:cs="Arial"/>
          <w:sz w:val="24"/>
          <w:szCs w:val="24"/>
        </w:rPr>
        <w:t xml:space="preserve"> report. </w:t>
      </w:r>
      <w:r w:rsidR="00DB3F2E">
        <w:rPr>
          <w:rFonts w:ascii="Arial" w:eastAsia="Arial" w:hAnsi="Arial" w:cs="Arial"/>
          <w:sz w:val="24"/>
          <w:szCs w:val="24"/>
        </w:rPr>
        <w:t xml:space="preserve"> </w:t>
      </w:r>
    </w:p>
    <w:p w14:paraId="10265F5E" w14:textId="73824D59" w:rsidR="00242DA2" w:rsidRPr="00DB3F2E" w:rsidRDefault="00242DA2" w:rsidP="00DB3F2E">
      <w:pPr>
        <w:pStyle w:val="ListParagraph"/>
        <w:numPr>
          <w:ilvl w:val="0"/>
          <w:numId w:val="22"/>
        </w:numPr>
        <w:tabs>
          <w:tab w:val="left" w:pos="180"/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B3F2E">
        <w:rPr>
          <w:rFonts w:ascii="Arial" w:eastAsia="Arial" w:hAnsi="Arial" w:cs="Arial"/>
          <w:sz w:val="24"/>
          <w:szCs w:val="24"/>
        </w:rPr>
        <w:t>Questions? Comments?</w:t>
      </w:r>
      <w:r w:rsidR="00DB3F2E">
        <w:rPr>
          <w:rFonts w:ascii="Arial" w:eastAsia="Arial" w:hAnsi="Arial" w:cs="Arial"/>
          <w:sz w:val="24"/>
          <w:szCs w:val="24"/>
        </w:rPr>
        <w:t xml:space="preserve"> – Accreditation for next year will be new for every principal.  Everyone will be getting training and work with other schools.  </w:t>
      </w:r>
      <w:r w:rsidR="00B979D7">
        <w:rPr>
          <w:rFonts w:ascii="Arial" w:eastAsia="Arial" w:hAnsi="Arial" w:cs="Arial"/>
          <w:sz w:val="24"/>
          <w:szCs w:val="24"/>
        </w:rPr>
        <w:t xml:space="preserve">Teachers were approved for Lexia </w:t>
      </w:r>
      <w:proofErr w:type="spellStart"/>
      <w:r w:rsidR="00B979D7">
        <w:rPr>
          <w:rFonts w:ascii="Arial" w:eastAsia="Arial" w:hAnsi="Arial" w:cs="Arial"/>
          <w:sz w:val="24"/>
          <w:szCs w:val="24"/>
        </w:rPr>
        <w:t>Letrs</w:t>
      </w:r>
      <w:proofErr w:type="spellEnd"/>
      <w:r w:rsidR="00B979D7">
        <w:rPr>
          <w:rFonts w:ascii="Arial" w:eastAsia="Arial" w:hAnsi="Arial" w:cs="Arial"/>
          <w:sz w:val="24"/>
          <w:szCs w:val="24"/>
        </w:rPr>
        <w:t xml:space="preserve"> Training.  This will be for all teachers and principal.  </w:t>
      </w:r>
    </w:p>
    <w:p w14:paraId="5774262D" w14:textId="77777777" w:rsidR="00EC5C49" w:rsidRPr="00EC5C49" w:rsidRDefault="00EC5C49" w:rsidP="00EC5C49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A3C61DF" w14:textId="4DB112A7" w:rsidR="00242DA2" w:rsidRPr="00242DA2" w:rsidRDefault="00242DA2" w:rsidP="00242DA2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IV. Executive Session (if needed)</w:t>
      </w:r>
      <w:r w:rsidR="00B979D7">
        <w:rPr>
          <w:rFonts w:ascii="Arial" w:eastAsia="Arial" w:hAnsi="Arial" w:cs="Arial"/>
          <w:sz w:val="24"/>
          <w:szCs w:val="24"/>
        </w:rPr>
        <w:t xml:space="preserve"> – June meeting falls during Foley Fun Days.  Motion to cancel the June meeting by Sara Schmit, 2</w:t>
      </w:r>
      <w:r w:rsidR="00B979D7" w:rsidRPr="00B979D7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B979D7">
        <w:rPr>
          <w:rFonts w:ascii="Arial" w:eastAsia="Arial" w:hAnsi="Arial" w:cs="Arial"/>
          <w:sz w:val="24"/>
          <w:szCs w:val="24"/>
        </w:rPr>
        <w:t xml:space="preserve"> by Abby Laudenbach</w:t>
      </w:r>
    </w:p>
    <w:p w14:paraId="59839ED9" w14:textId="77777777" w:rsidR="00242DA2" w:rsidRPr="00242DA2" w:rsidRDefault="00242DA2" w:rsidP="00242DA2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 xml:space="preserve">   </w:t>
      </w:r>
    </w:p>
    <w:p w14:paraId="2971C7D2" w14:textId="77777777" w:rsidR="00242DA2" w:rsidRPr="00242DA2" w:rsidRDefault="00242DA2" w:rsidP="00242DA2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>V. Future Meeting</w:t>
      </w:r>
    </w:p>
    <w:p w14:paraId="0D0B86BA" w14:textId="514D979D" w:rsidR="00242DA2" w:rsidRPr="00242DA2" w:rsidRDefault="00242DA2" w:rsidP="00242DA2">
      <w:pPr>
        <w:numPr>
          <w:ilvl w:val="0"/>
          <w:numId w:val="23"/>
        </w:num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42DA2">
        <w:rPr>
          <w:rFonts w:ascii="Arial" w:eastAsia="Arial" w:hAnsi="Arial" w:cs="Arial"/>
          <w:sz w:val="24"/>
          <w:szCs w:val="24"/>
        </w:rPr>
        <w:t xml:space="preserve">Date: </w:t>
      </w:r>
      <w:r w:rsidR="00333A03">
        <w:rPr>
          <w:rFonts w:ascii="Arial" w:eastAsia="Arial" w:hAnsi="Arial" w:cs="Arial"/>
          <w:sz w:val="24"/>
          <w:szCs w:val="24"/>
        </w:rPr>
        <w:t>August 19</w:t>
      </w:r>
      <w:r w:rsidRPr="00242DA2">
        <w:rPr>
          <w:rFonts w:ascii="Arial" w:eastAsia="Arial" w:hAnsi="Arial" w:cs="Arial"/>
          <w:sz w:val="24"/>
          <w:szCs w:val="24"/>
        </w:rPr>
        <w:t>, 2025</w:t>
      </w:r>
    </w:p>
    <w:p w14:paraId="303D72C7" w14:textId="77777777" w:rsidR="00645A08" w:rsidRDefault="00645A08" w:rsidP="00645A08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A2DBE6" w14:textId="197FF668" w:rsidR="00EC5088" w:rsidRDefault="00EC5088" w:rsidP="00645A08">
      <w:pPr>
        <w:spacing w:after="0" w:line="240" w:lineRule="auto"/>
        <w:ind w:left="72" w:firstLine="2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Motion to adjourn meeting by</w:t>
      </w:r>
      <w:r w:rsidR="00B979D7">
        <w:rPr>
          <w:rFonts w:ascii="Arial" w:eastAsia="Arial" w:hAnsi="Arial" w:cs="Arial"/>
          <w:sz w:val="24"/>
          <w:szCs w:val="24"/>
        </w:rPr>
        <w:t xml:space="preserve"> Sara Schmit</w:t>
      </w:r>
      <w:r w:rsidR="003A17E9">
        <w:rPr>
          <w:rFonts w:ascii="Arial" w:eastAsia="Arial" w:hAnsi="Arial" w:cs="Arial"/>
          <w:sz w:val="24"/>
          <w:szCs w:val="24"/>
        </w:rPr>
        <w:t>, second by</w:t>
      </w:r>
      <w:r w:rsidR="00B979D7">
        <w:rPr>
          <w:rFonts w:ascii="Arial" w:eastAsia="Arial" w:hAnsi="Arial" w:cs="Arial"/>
          <w:sz w:val="24"/>
          <w:szCs w:val="24"/>
        </w:rPr>
        <w:t xml:space="preserve"> Abby Laudenbach</w:t>
      </w:r>
      <w:r w:rsidR="00300EC9">
        <w:rPr>
          <w:rFonts w:ascii="Arial" w:eastAsia="Arial" w:hAnsi="Arial" w:cs="Arial"/>
          <w:sz w:val="24"/>
          <w:szCs w:val="24"/>
        </w:rPr>
        <w:t xml:space="preserve">.  Meeting was adjourned at </w:t>
      </w:r>
      <w:r w:rsidR="00B979D7">
        <w:rPr>
          <w:rFonts w:ascii="Arial" w:eastAsia="Arial" w:hAnsi="Arial" w:cs="Arial"/>
          <w:sz w:val="24"/>
          <w:szCs w:val="24"/>
        </w:rPr>
        <w:t>7:</w:t>
      </w:r>
      <w:r w:rsidR="00333A03">
        <w:rPr>
          <w:rFonts w:ascii="Arial" w:eastAsia="Arial" w:hAnsi="Arial" w:cs="Arial"/>
          <w:sz w:val="24"/>
          <w:szCs w:val="24"/>
        </w:rPr>
        <w:t>34</w:t>
      </w:r>
      <w:r w:rsidR="00B979D7">
        <w:rPr>
          <w:rFonts w:ascii="Arial" w:eastAsia="Arial" w:hAnsi="Arial" w:cs="Arial"/>
          <w:sz w:val="24"/>
          <w:szCs w:val="24"/>
        </w:rPr>
        <w:t xml:space="preserve"> PM.</w:t>
      </w:r>
    </w:p>
    <w:p w14:paraId="581A8D71" w14:textId="77777777" w:rsidR="00534A46" w:rsidRPr="00DF58EA" w:rsidRDefault="00534A46" w:rsidP="00B7409D">
      <w:pPr>
        <w:tabs>
          <w:tab w:val="left" w:pos="180"/>
          <w:tab w:val="left" w:pos="72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sectPr w:rsidR="00534A46" w:rsidRPr="00DF58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6C8"/>
    <w:multiLevelType w:val="multilevel"/>
    <w:tmpl w:val="4A04D23A"/>
    <w:lvl w:ilvl="0">
      <w:start w:val="1"/>
      <w:numFmt w:val="decimal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591CC8"/>
    <w:multiLevelType w:val="multilevel"/>
    <w:tmpl w:val="BC5A5DE4"/>
    <w:lvl w:ilvl="0">
      <w:start w:val="1"/>
      <w:numFmt w:val="upperLetter"/>
      <w:lvlText w:val="%1."/>
      <w:lvlJc w:val="left"/>
      <w:pPr>
        <w:ind w:left="97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C63A9C"/>
    <w:multiLevelType w:val="multilevel"/>
    <w:tmpl w:val="527E196C"/>
    <w:lvl w:ilvl="0">
      <w:start w:val="1"/>
      <w:numFmt w:val="decimal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CE06D7E"/>
    <w:multiLevelType w:val="multilevel"/>
    <w:tmpl w:val="6E7E72DC"/>
    <w:lvl w:ilvl="0">
      <w:start w:val="1"/>
      <w:numFmt w:val="decimal"/>
      <w:lvlText w:val="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DA62775"/>
    <w:multiLevelType w:val="multilevel"/>
    <w:tmpl w:val="D532798C"/>
    <w:lvl w:ilvl="0">
      <w:start w:val="1"/>
      <w:numFmt w:val="decimal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EA30408"/>
    <w:multiLevelType w:val="hybridMultilevel"/>
    <w:tmpl w:val="9958355C"/>
    <w:lvl w:ilvl="0" w:tplc="C7C45B5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0ED4F22"/>
    <w:multiLevelType w:val="multilevel"/>
    <w:tmpl w:val="0838CF6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7C57CB7"/>
    <w:multiLevelType w:val="multilevel"/>
    <w:tmpl w:val="9282145E"/>
    <w:lvl w:ilvl="0">
      <w:start w:val="1"/>
      <w:numFmt w:val="lowerLetter"/>
      <w:lvlText w:val="%1."/>
      <w:lvlJc w:val="left"/>
      <w:pPr>
        <w:ind w:left="140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A1236A1"/>
    <w:multiLevelType w:val="hybridMultilevel"/>
    <w:tmpl w:val="2D987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47D25"/>
    <w:multiLevelType w:val="multilevel"/>
    <w:tmpl w:val="B0EA7B3C"/>
    <w:lvl w:ilvl="0">
      <w:start w:val="1"/>
      <w:numFmt w:val="upperLetter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21A5886"/>
    <w:multiLevelType w:val="multilevel"/>
    <w:tmpl w:val="B16E3912"/>
    <w:lvl w:ilvl="0">
      <w:start w:val="1"/>
      <w:numFmt w:val="upperLetter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2791C06"/>
    <w:multiLevelType w:val="hybridMultilevel"/>
    <w:tmpl w:val="54966932"/>
    <w:lvl w:ilvl="0" w:tplc="FE628BD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5595F38"/>
    <w:multiLevelType w:val="multilevel"/>
    <w:tmpl w:val="7F2068BC"/>
    <w:lvl w:ilvl="0">
      <w:start w:val="1"/>
      <w:numFmt w:val="upperLetter"/>
      <w:lvlText w:val="%1."/>
      <w:lvlJc w:val="left"/>
      <w:pPr>
        <w:ind w:left="97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C677551"/>
    <w:multiLevelType w:val="multilevel"/>
    <w:tmpl w:val="E6DE6F90"/>
    <w:lvl w:ilvl="0">
      <w:start w:val="1"/>
      <w:numFmt w:val="upperLetter"/>
      <w:lvlText w:val="%1."/>
      <w:lvlJc w:val="left"/>
      <w:pPr>
        <w:ind w:left="97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F4C062B"/>
    <w:multiLevelType w:val="hybridMultilevel"/>
    <w:tmpl w:val="81FAC7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8516BA"/>
    <w:multiLevelType w:val="multilevel"/>
    <w:tmpl w:val="40FC6232"/>
    <w:lvl w:ilvl="0">
      <w:start w:val="1"/>
      <w:numFmt w:val="lowerLetter"/>
      <w:lvlText w:val="%1."/>
      <w:lvlJc w:val="left"/>
      <w:pPr>
        <w:ind w:left="140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0BF769F"/>
    <w:multiLevelType w:val="hybridMultilevel"/>
    <w:tmpl w:val="E10E7988"/>
    <w:lvl w:ilvl="0" w:tplc="C7C45B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960FA"/>
    <w:multiLevelType w:val="multilevel"/>
    <w:tmpl w:val="2272D90C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567C2954"/>
    <w:multiLevelType w:val="hybridMultilevel"/>
    <w:tmpl w:val="DA0EDF5A"/>
    <w:lvl w:ilvl="0" w:tplc="8034AA2C">
      <w:start w:val="1"/>
      <w:numFmt w:val="low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9" w15:restartNumberingAfterBreak="0">
    <w:nsid w:val="62971087"/>
    <w:multiLevelType w:val="multilevel"/>
    <w:tmpl w:val="9A287136"/>
    <w:lvl w:ilvl="0">
      <w:start w:val="1"/>
      <w:numFmt w:val="decimal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59E362F"/>
    <w:multiLevelType w:val="multilevel"/>
    <w:tmpl w:val="CD828C7E"/>
    <w:lvl w:ilvl="0">
      <w:start w:val="1"/>
      <w:numFmt w:val="lowerLetter"/>
      <w:lvlText w:val="%1."/>
      <w:lvlJc w:val="left"/>
      <w:pPr>
        <w:ind w:left="140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8E43089"/>
    <w:multiLevelType w:val="multilevel"/>
    <w:tmpl w:val="5C082A12"/>
    <w:lvl w:ilvl="0">
      <w:start w:val="1"/>
      <w:numFmt w:val="upperLetter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712B481E"/>
    <w:multiLevelType w:val="multilevel"/>
    <w:tmpl w:val="E13C382E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650305B"/>
    <w:multiLevelType w:val="multilevel"/>
    <w:tmpl w:val="AD9A9B40"/>
    <w:lvl w:ilvl="0">
      <w:start w:val="1"/>
      <w:numFmt w:val="lowerLetter"/>
      <w:lvlText w:val="%1."/>
      <w:lvlJc w:val="left"/>
      <w:pPr>
        <w:ind w:left="140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7BCF03B3"/>
    <w:multiLevelType w:val="multilevel"/>
    <w:tmpl w:val="3A0C4BD8"/>
    <w:lvl w:ilvl="0">
      <w:start w:val="1"/>
      <w:numFmt w:val="upperLetter"/>
      <w:lvlText w:val="%1."/>
      <w:lvlJc w:val="left"/>
      <w:pPr>
        <w:ind w:left="10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7F9664BC"/>
    <w:multiLevelType w:val="multilevel"/>
    <w:tmpl w:val="B8E48F32"/>
    <w:lvl w:ilvl="0">
      <w:start w:val="1"/>
      <w:numFmt w:val="upperLetter"/>
      <w:lvlText w:val="%1."/>
      <w:lvlJc w:val="left"/>
      <w:pPr>
        <w:ind w:left="97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23218395">
    <w:abstractNumId w:val="3"/>
  </w:num>
  <w:num w:numId="2" w16cid:durableId="6070086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532436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6761428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319336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33080178">
    <w:abstractNumId w:val="18"/>
  </w:num>
  <w:num w:numId="7" w16cid:durableId="509878177">
    <w:abstractNumId w:val="6"/>
  </w:num>
  <w:num w:numId="8" w16cid:durableId="547690489">
    <w:abstractNumId w:val="19"/>
  </w:num>
  <w:num w:numId="9" w16cid:durableId="739599303">
    <w:abstractNumId w:val="23"/>
  </w:num>
  <w:num w:numId="10" w16cid:durableId="1594433825">
    <w:abstractNumId w:val="25"/>
  </w:num>
  <w:num w:numId="11" w16cid:durableId="209538794">
    <w:abstractNumId w:val="9"/>
  </w:num>
  <w:num w:numId="12" w16cid:durableId="37600405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997529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9398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79191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4279943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01821602">
    <w:abstractNumId w:val="11"/>
  </w:num>
  <w:num w:numId="18" w16cid:durableId="1102843497">
    <w:abstractNumId w:val="8"/>
  </w:num>
  <w:num w:numId="19" w16cid:durableId="1497596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0634749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305038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395297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1087297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93049441">
    <w:abstractNumId w:val="14"/>
  </w:num>
  <w:num w:numId="25" w16cid:durableId="952714029">
    <w:abstractNumId w:val="16"/>
  </w:num>
  <w:num w:numId="26" w16cid:durableId="11904103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BE"/>
    <w:rsid w:val="00016631"/>
    <w:rsid w:val="000308E7"/>
    <w:rsid w:val="00030C54"/>
    <w:rsid w:val="00030C6A"/>
    <w:rsid w:val="00034BDE"/>
    <w:rsid w:val="00035906"/>
    <w:rsid w:val="00074D76"/>
    <w:rsid w:val="000813C8"/>
    <w:rsid w:val="00081AEE"/>
    <w:rsid w:val="0008423D"/>
    <w:rsid w:val="000855B7"/>
    <w:rsid w:val="000861AF"/>
    <w:rsid w:val="00092F3F"/>
    <w:rsid w:val="000B1D3B"/>
    <w:rsid w:val="000B4822"/>
    <w:rsid w:val="000B562A"/>
    <w:rsid w:val="000B620C"/>
    <w:rsid w:val="000B6892"/>
    <w:rsid w:val="000C1694"/>
    <w:rsid w:val="000C3DC7"/>
    <w:rsid w:val="000D7F99"/>
    <w:rsid w:val="000E5CF8"/>
    <w:rsid w:val="001149A0"/>
    <w:rsid w:val="00124E76"/>
    <w:rsid w:val="00132DB2"/>
    <w:rsid w:val="001465B3"/>
    <w:rsid w:val="00147C20"/>
    <w:rsid w:val="0015432F"/>
    <w:rsid w:val="00162983"/>
    <w:rsid w:val="0016490E"/>
    <w:rsid w:val="00164D63"/>
    <w:rsid w:val="001705A7"/>
    <w:rsid w:val="00185C17"/>
    <w:rsid w:val="001948E6"/>
    <w:rsid w:val="001B1B5C"/>
    <w:rsid w:val="001D4A7B"/>
    <w:rsid w:val="001E09E6"/>
    <w:rsid w:val="00206F75"/>
    <w:rsid w:val="00207059"/>
    <w:rsid w:val="002108BC"/>
    <w:rsid w:val="00223582"/>
    <w:rsid w:val="002339A5"/>
    <w:rsid w:val="002413CE"/>
    <w:rsid w:val="00242DA2"/>
    <w:rsid w:val="0024528F"/>
    <w:rsid w:val="00265243"/>
    <w:rsid w:val="00270BA6"/>
    <w:rsid w:val="0027215B"/>
    <w:rsid w:val="00274C63"/>
    <w:rsid w:val="00275C94"/>
    <w:rsid w:val="00281B81"/>
    <w:rsid w:val="00283EAB"/>
    <w:rsid w:val="00284198"/>
    <w:rsid w:val="00290D76"/>
    <w:rsid w:val="00293F24"/>
    <w:rsid w:val="00297359"/>
    <w:rsid w:val="002C432B"/>
    <w:rsid w:val="002C531B"/>
    <w:rsid w:val="002C5330"/>
    <w:rsid w:val="002E092B"/>
    <w:rsid w:val="002E6B5A"/>
    <w:rsid w:val="002E75B6"/>
    <w:rsid w:val="002F0D38"/>
    <w:rsid w:val="002F3EEF"/>
    <w:rsid w:val="00300EC9"/>
    <w:rsid w:val="0030669D"/>
    <w:rsid w:val="00312003"/>
    <w:rsid w:val="00312618"/>
    <w:rsid w:val="00331673"/>
    <w:rsid w:val="00333A03"/>
    <w:rsid w:val="00347254"/>
    <w:rsid w:val="00350D1D"/>
    <w:rsid w:val="003667A3"/>
    <w:rsid w:val="00374DF5"/>
    <w:rsid w:val="0038140F"/>
    <w:rsid w:val="003906AE"/>
    <w:rsid w:val="00396E97"/>
    <w:rsid w:val="00397074"/>
    <w:rsid w:val="003A17E9"/>
    <w:rsid w:val="003A465B"/>
    <w:rsid w:val="003A71C5"/>
    <w:rsid w:val="003B0CB3"/>
    <w:rsid w:val="003D16A5"/>
    <w:rsid w:val="003D5513"/>
    <w:rsid w:val="003D5574"/>
    <w:rsid w:val="003F57BC"/>
    <w:rsid w:val="0040459E"/>
    <w:rsid w:val="00425300"/>
    <w:rsid w:val="00433278"/>
    <w:rsid w:val="00444849"/>
    <w:rsid w:val="00450882"/>
    <w:rsid w:val="004509B6"/>
    <w:rsid w:val="00451F68"/>
    <w:rsid w:val="00452811"/>
    <w:rsid w:val="00484B9B"/>
    <w:rsid w:val="00494390"/>
    <w:rsid w:val="004A50FD"/>
    <w:rsid w:val="004A5A85"/>
    <w:rsid w:val="004C6A50"/>
    <w:rsid w:val="004E1664"/>
    <w:rsid w:val="004E2A8A"/>
    <w:rsid w:val="004F23EA"/>
    <w:rsid w:val="005137A7"/>
    <w:rsid w:val="00523C8B"/>
    <w:rsid w:val="00524968"/>
    <w:rsid w:val="00534A46"/>
    <w:rsid w:val="00537146"/>
    <w:rsid w:val="00550F75"/>
    <w:rsid w:val="005519D3"/>
    <w:rsid w:val="0055334D"/>
    <w:rsid w:val="00561325"/>
    <w:rsid w:val="00592B4B"/>
    <w:rsid w:val="0059307A"/>
    <w:rsid w:val="005A1453"/>
    <w:rsid w:val="005B22B4"/>
    <w:rsid w:val="005B430E"/>
    <w:rsid w:val="005B5BF5"/>
    <w:rsid w:val="005B6D49"/>
    <w:rsid w:val="005D0FC7"/>
    <w:rsid w:val="005E30C1"/>
    <w:rsid w:val="005E5026"/>
    <w:rsid w:val="005E741E"/>
    <w:rsid w:val="005F49B9"/>
    <w:rsid w:val="005F6136"/>
    <w:rsid w:val="00601C2F"/>
    <w:rsid w:val="00603BC3"/>
    <w:rsid w:val="00606D0B"/>
    <w:rsid w:val="00607A09"/>
    <w:rsid w:val="00620520"/>
    <w:rsid w:val="006223D3"/>
    <w:rsid w:val="00632BBA"/>
    <w:rsid w:val="006420C3"/>
    <w:rsid w:val="00645A08"/>
    <w:rsid w:val="0065047D"/>
    <w:rsid w:val="00661DFA"/>
    <w:rsid w:val="00671E3A"/>
    <w:rsid w:val="00674262"/>
    <w:rsid w:val="0068266A"/>
    <w:rsid w:val="006834B9"/>
    <w:rsid w:val="00696E3F"/>
    <w:rsid w:val="006A67AD"/>
    <w:rsid w:val="006B4B53"/>
    <w:rsid w:val="006C3FD7"/>
    <w:rsid w:val="006D08E6"/>
    <w:rsid w:val="006D1067"/>
    <w:rsid w:val="006D5228"/>
    <w:rsid w:val="006E41C7"/>
    <w:rsid w:val="006E73CE"/>
    <w:rsid w:val="007104D3"/>
    <w:rsid w:val="00764881"/>
    <w:rsid w:val="00777835"/>
    <w:rsid w:val="00777D4D"/>
    <w:rsid w:val="00794D27"/>
    <w:rsid w:val="007A646B"/>
    <w:rsid w:val="007B0E92"/>
    <w:rsid w:val="007F085C"/>
    <w:rsid w:val="007F2919"/>
    <w:rsid w:val="007F55C7"/>
    <w:rsid w:val="008013A9"/>
    <w:rsid w:val="008014EC"/>
    <w:rsid w:val="00802612"/>
    <w:rsid w:val="00814B91"/>
    <w:rsid w:val="00817026"/>
    <w:rsid w:val="00817A7B"/>
    <w:rsid w:val="00837D3B"/>
    <w:rsid w:val="0084471B"/>
    <w:rsid w:val="008450C1"/>
    <w:rsid w:val="0084622F"/>
    <w:rsid w:val="00854326"/>
    <w:rsid w:val="008600D0"/>
    <w:rsid w:val="008618FA"/>
    <w:rsid w:val="008A5156"/>
    <w:rsid w:val="008A71E5"/>
    <w:rsid w:val="008C7A81"/>
    <w:rsid w:val="008D009E"/>
    <w:rsid w:val="008D7C2D"/>
    <w:rsid w:val="009356DF"/>
    <w:rsid w:val="00936BE0"/>
    <w:rsid w:val="0096646B"/>
    <w:rsid w:val="00970ABD"/>
    <w:rsid w:val="00970ECA"/>
    <w:rsid w:val="00972F24"/>
    <w:rsid w:val="009733A1"/>
    <w:rsid w:val="00974AB0"/>
    <w:rsid w:val="0098082E"/>
    <w:rsid w:val="0098301C"/>
    <w:rsid w:val="009B7937"/>
    <w:rsid w:val="009C5B7B"/>
    <w:rsid w:val="009D0486"/>
    <w:rsid w:val="009D6A17"/>
    <w:rsid w:val="009E26D2"/>
    <w:rsid w:val="009E3B8D"/>
    <w:rsid w:val="009E5BFC"/>
    <w:rsid w:val="00A02107"/>
    <w:rsid w:val="00A03B75"/>
    <w:rsid w:val="00A0617F"/>
    <w:rsid w:val="00A14B96"/>
    <w:rsid w:val="00A26027"/>
    <w:rsid w:val="00A262A9"/>
    <w:rsid w:val="00A36713"/>
    <w:rsid w:val="00A42CD6"/>
    <w:rsid w:val="00A44B56"/>
    <w:rsid w:val="00A51B30"/>
    <w:rsid w:val="00A62E90"/>
    <w:rsid w:val="00A721CF"/>
    <w:rsid w:val="00A804D5"/>
    <w:rsid w:val="00A85A94"/>
    <w:rsid w:val="00A92D4B"/>
    <w:rsid w:val="00A97D64"/>
    <w:rsid w:val="00AA3044"/>
    <w:rsid w:val="00AB4092"/>
    <w:rsid w:val="00AB4D3A"/>
    <w:rsid w:val="00AC0217"/>
    <w:rsid w:val="00AD253D"/>
    <w:rsid w:val="00AD5C63"/>
    <w:rsid w:val="00B10671"/>
    <w:rsid w:val="00B20468"/>
    <w:rsid w:val="00B471E6"/>
    <w:rsid w:val="00B52579"/>
    <w:rsid w:val="00B55B80"/>
    <w:rsid w:val="00B568DA"/>
    <w:rsid w:val="00B673D6"/>
    <w:rsid w:val="00B7409D"/>
    <w:rsid w:val="00B75E0F"/>
    <w:rsid w:val="00B82B73"/>
    <w:rsid w:val="00B94002"/>
    <w:rsid w:val="00B945A0"/>
    <w:rsid w:val="00B979D7"/>
    <w:rsid w:val="00BA5D2C"/>
    <w:rsid w:val="00BB1958"/>
    <w:rsid w:val="00BB35AD"/>
    <w:rsid w:val="00BC31D6"/>
    <w:rsid w:val="00BD4FB3"/>
    <w:rsid w:val="00BD552A"/>
    <w:rsid w:val="00BF06EB"/>
    <w:rsid w:val="00BF789E"/>
    <w:rsid w:val="00C00D59"/>
    <w:rsid w:val="00C0381D"/>
    <w:rsid w:val="00C06401"/>
    <w:rsid w:val="00C07261"/>
    <w:rsid w:val="00C13493"/>
    <w:rsid w:val="00C333E0"/>
    <w:rsid w:val="00C46DA7"/>
    <w:rsid w:val="00C610EE"/>
    <w:rsid w:val="00C671C7"/>
    <w:rsid w:val="00C677D7"/>
    <w:rsid w:val="00C711DC"/>
    <w:rsid w:val="00C71BBE"/>
    <w:rsid w:val="00C720CB"/>
    <w:rsid w:val="00C84EA5"/>
    <w:rsid w:val="00CA0544"/>
    <w:rsid w:val="00CC245C"/>
    <w:rsid w:val="00CC5F41"/>
    <w:rsid w:val="00CD14CF"/>
    <w:rsid w:val="00CE7D4C"/>
    <w:rsid w:val="00CF29D8"/>
    <w:rsid w:val="00CF5349"/>
    <w:rsid w:val="00D00105"/>
    <w:rsid w:val="00D052D6"/>
    <w:rsid w:val="00D1450E"/>
    <w:rsid w:val="00D155F1"/>
    <w:rsid w:val="00D27F62"/>
    <w:rsid w:val="00D46D05"/>
    <w:rsid w:val="00D47820"/>
    <w:rsid w:val="00D55282"/>
    <w:rsid w:val="00D60986"/>
    <w:rsid w:val="00D8508B"/>
    <w:rsid w:val="00D86783"/>
    <w:rsid w:val="00D87217"/>
    <w:rsid w:val="00D8734D"/>
    <w:rsid w:val="00D95944"/>
    <w:rsid w:val="00DB0A0C"/>
    <w:rsid w:val="00DB3F2E"/>
    <w:rsid w:val="00DB481C"/>
    <w:rsid w:val="00DC1660"/>
    <w:rsid w:val="00DE5179"/>
    <w:rsid w:val="00DF58EA"/>
    <w:rsid w:val="00E003EC"/>
    <w:rsid w:val="00E23E20"/>
    <w:rsid w:val="00E250BF"/>
    <w:rsid w:val="00E27729"/>
    <w:rsid w:val="00E47D4C"/>
    <w:rsid w:val="00E674AA"/>
    <w:rsid w:val="00E74CA5"/>
    <w:rsid w:val="00E76232"/>
    <w:rsid w:val="00E81507"/>
    <w:rsid w:val="00E83FA0"/>
    <w:rsid w:val="00E846B6"/>
    <w:rsid w:val="00E857A8"/>
    <w:rsid w:val="00E94F6C"/>
    <w:rsid w:val="00E95347"/>
    <w:rsid w:val="00EB4599"/>
    <w:rsid w:val="00EC09B1"/>
    <w:rsid w:val="00EC5088"/>
    <w:rsid w:val="00EC5C49"/>
    <w:rsid w:val="00EC73D3"/>
    <w:rsid w:val="00ED1118"/>
    <w:rsid w:val="00EE46BC"/>
    <w:rsid w:val="00F01286"/>
    <w:rsid w:val="00F14C1B"/>
    <w:rsid w:val="00F2585F"/>
    <w:rsid w:val="00F27815"/>
    <w:rsid w:val="00F355FF"/>
    <w:rsid w:val="00F51090"/>
    <w:rsid w:val="00F82D7B"/>
    <w:rsid w:val="00FB12C9"/>
    <w:rsid w:val="00FC4E23"/>
    <w:rsid w:val="00FD00E4"/>
    <w:rsid w:val="00FD0C3A"/>
    <w:rsid w:val="00FD1890"/>
    <w:rsid w:val="00FD4DB9"/>
    <w:rsid w:val="00FE532D"/>
    <w:rsid w:val="00FF1371"/>
    <w:rsid w:val="00FF2113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AD31"/>
  <w15:docId w15:val="{C73ECBE7-B74E-4DE5-970F-37D0EE4F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D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Friederichs</dc:creator>
  <cp:lastModifiedBy>Sara Schmit</cp:lastModifiedBy>
  <cp:revision>3</cp:revision>
  <cp:lastPrinted>2023-04-18T22:57:00Z</cp:lastPrinted>
  <dcterms:created xsi:type="dcterms:W3CDTF">2025-07-25T17:14:00Z</dcterms:created>
  <dcterms:modified xsi:type="dcterms:W3CDTF">2025-07-25T18:07:00Z</dcterms:modified>
</cp:coreProperties>
</file>